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EB" w:rsidRPr="004429BB" w:rsidRDefault="007430EB" w:rsidP="007430EB">
      <w:pPr>
        <w:shd w:val="clear" w:color="auto" w:fill="F2F2F2"/>
        <w:spacing w:line="276" w:lineRule="auto"/>
        <w:jc w:val="center"/>
        <w:rPr>
          <w:rFonts w:ascii="Simplified Arabic" w:hAnsi="Simplified Arabic" w:cs="Simplified Arabic"/>
          <w:b/>
          <w:bCs/>
          <w:sz w:val="36"/>
          <w:szCs w:val="36"/>
          <w:rtl/>
          <w:lang w:bidi="ar-IQ"/>
        </w:rPr>
      </w:pPr>
      <w:bookmarkStart w:id="0" w:name="_GoBack"/>
      <w:bookmarkEnd w:id="0"/>
      <w:r w:rsidRPr="004429BB">
        <w:rPr>
          <w:rFonts w:ascii="Simplified Arabic" w:hAnsi="Simplified Arabic" w:cs="Simplified Arabic"/>
          <w:b/>
          <w:bCs/>
          <w:sz w:val="36"/>
          <w:szCs w:val="36"/>
          <w:rtl/>
          <w:lang w:bidi="ar-IQ"/>
        </w:rPr>
        <w:t>مفهوم وخصائص حقوق الإنسان والجذور التاريخية</w:t>
      </w:r>
    </w:p>
    <w:p w:rsidR="007430EB" w:rsidRPr="000B4FAE" w:rsidRDefault="007430EB" w:rsidP="007430EB">
      <w:pPr>
        <w:spacing w:line="276" w:lineRule="auto"/>
        <w:jc w:val="lowKashida"/>
        <w:rPr>
          <w:rFonts w:ascii="Simplified Arabic" w:hAnsi="Simplified Arabic" w:cs="Simplified Arabic"/>
          <w:sz w:val="16"/>
          <w:szCs w:val="16"/>
          <w:rtl/>
          <w:lang w:bidi="ar-IQ"/>
        </w:rPr>
      </w:pPr>
    </w:p>
    <w:p w:rsidR="007430EB" w:rsidRPr="004429BB" w:rsidRDefault="007430EB" w:rsidP="007430EB">
      <w:pPr>
        <w:spacing w:line="276" w:lineRule="auto"/>
        <w:jc w:val="lowKashida"/>
        <w:rPr>
          <w:rFonts w:ascii="Simplified Arabic" w:hAnsi="Simplified Arabic" w:cs="Simplified Arabic"/>
          <w:sz w:val="28"/>
          <w:szCs w:val="28"/>
          <w:rtl/>
          <w:lang w:bidi="ar-IQ"/>
        </w:rPr>
      </w:pPr>
      <w:r w:rsidRPr="000B4FAE">
        <w:rPr>
          <w:rFonts w:ascii="Simplified Arabic" w:hAnsi="Simplified Arabic" w:cs="Simplified Arabic"/>
          <w:sz w:val="32"/>
          <w:szCs w:val="32"/>
          <w:rtl/>
          <w:lang w:bidi="ar-IQ"/>
        </w:rPr>
        <w:t xml:space="preserve">      </w:t>
      </w:r>
      <w:r w:rsidRPr="0064579E">
        <w:rPr>
          <w:rFonts w:ascii="Simplified Arabic" w:hAnsi="Simplified Arabic" w:cs="Simplified Arabic"/>
          <w:b/>
          <w:bCs/>
          <w:sz w:val="32"/>
          <w:szCs w:val="32"/>
          <w:rtl/>
          <w:lang w:bidi="ar-IQ"/>
        </w:rPr>
        <w:t>الحق في اللغة</w:t>
      </w:r>
      <w:r w:rsidRPr="000B4FAE">
        <w:rPr>
          <w:rFonts w:ascii="Simplified Arabic" w:hAnsi="Simplified Arabic" w:cs="Simplified Arabic"/>
          <w:sz w:val="32"/>
          <w:szCs w:val="32"/>
          <w:rtl/>
          <w:lang w:bidi="ar-IQ"/>
        </w:rPr>
        <w:t xml:space="preserve"> : </w:t>
      </w:r>
      <w:r w:rsidRPr="004429BB">
        <w:rPr>
          <w:rFonts w:ascii="Simplified Arabic" w:hAnsi="Simplified Arabic" w:cs="Simplified Arabic"/>
          <w:sz w:val="28"/>
          <w:szCs w:val="28"/>
          <w:rtl/>
          <w:lang w:bidi="ar-IQ"/>
        </w:rPr>
        <w:t>هو الثبات وهو نقيض الباطل ، وهو اسم من أسماء الله الحسنى .</w:t>
      </w:r>
    </w:p>
    <w:p w:rsidR="007430EB" w:rsidRPr="004429BB" w:rsidRDefault="007430EB" w:rsidP="007430EB">
      <w:pPr>
        <w:spacing w:line="276" w:lineRule="auto"/>
        <w:jc w:val="lowKashida"/>
        <w:rPr>
          <w:rFonts w:ascii="Simplified Arabic" w:hAnsi="Simplified Arabic" w:cs="Simplified Arabic"/>
          <w:sz w:val="28"/>
          <w:szCs w:val="28"/>
          <w:rtl/>
          <w:lang w:bidi="ar-IQ"/>
        </w:rPr>
      </w:pPr>
      <w:r w:rsidRPr="000B4FAE">
        <w:rPr>
          <w:rFonts w:ascii="Simplified Arabic" w:hAnsi="Simplified Arabic" w:cs="Simplified Arabic"/>
          <w:b/>
          <w:bCs/>
          <w:sz w:val="32"/>
          <w:szCs w:val="32"/>
          <w:rtl/>
          <w:lang w:bidi="ar-IQ"/>
        </w:rPr>
        <w:t xml:space="preserve">      </w:t>
      </w:r>
      <w:r w:rsidRPr="0064579E">
        <w:rPr>
          <w:rFonts w:ascii="Simplified Arabic" w:hAnsi="Simplified Arabic" w:cs="Simplified Arabic"/>
          <w:b/>
          <w:bCs/>
          <w:sz w:val="32"/>
          <w:szCs w:val="32"/>
          <w:rtl/>
          <w:lang w:bidi="ar-IQ"/>
        </w:rPr>
        <w:t>الحق في المصطلح</w:t>
      </w:r>
      <w:r w:rsidRPr="000B4FAE">
        <w:rPr>
          <w:rFonts w:ascii="Simplified Arabic" w:hAnsi="Simplified Arabic" w:cs="Simplified Arabic"/>
          <w:sz w:val="32"/>
          <w:szCs w:val="32"/>
          <w:rtl/>
          <w:lang w:bidi="ar-IQ"/>
        </w:rPr>
        <w:t xml:space="preserve"> : </w:t>
      </w:r>
      <w:r w:rsidRPr="004429BB">
        <w:rPr>
          <w:rFonts w:ascii="Simplified Arabic" w:hAnsi="Simplified Arabic" w:cs="Simplified Arabic"/>
          <w:sz w:val="28"/>
          <w:szCs w:val="28"/>
          <w:rtl/>
          <w:lang w:bidi="ar-IQ"/>
        </w:rPr>
        <w:t>هو سلطة إرادية للفرد ، أو هو مصلحة يحميها القانون أو هو انتماء لشخص ما يحميه القانون .</w:t>
      </w:r>
    </w:p>
    <w:p w:rsidR="007430EB" w:rsidRPr="004429BB" w:rsidRDefault="007430EB" w:rsidP="007430EB">
      <w:pPr>
        <w:spacing w:line="276" w:lineRule="auto"/>
        <w:jc w:val="lowKashida"/>
        <w:rPr>
          <w:rFonts w:ascii="Simplified Arabic" w:hAnsi="Simplified Arabic" w:cs="Simplified Arabic"/>
          <w:sz w:val="28"/>
          <w:szCs w:val="28"/>
          <w:rtl/>
          <w:lang w:bidi="ar-IQ"/>
        </w:rPr>
      </w:pPr>
      <w:r w:rsidRPr="004429BB">
        <w:rPr>
          <w:rFonts w:ascii="Simplified Arabic" w:hAnsi="Simplified Arabic" w:cs="Simplified Arabic"/>
          <w:sz w:val="28"/>
          <w:szCs w:val="28"/>
          <w:rtl/>
          <w:lang w:bidi="ar-IQ"/>
        </w:rPr>
        <w:t xml:space="preserve">        وقبل الدخول إلى مفهوم حقوق الإنسان وجب التطرق إلى بعض المصطلحات المهمة مثل :</w:t>
      </w:r>
    </w:p>
    <w:p w:rsidR="007430EB" w:rsidRPr="004429BB" w:rsidRDefault="007430EB" w:rsidP="007430EB">
      <w:pPr>
        <w:spacing w:line="276" w:lineRule="auto"/>
        <w:jc w:val="lowKashida"/>
        <w:rPr>
          <w:rFonts w:ascii="Simplified Arabic" w:hAnsi="Simplified Arabic" w:cs="Simplified Arabic"/>
          <w:sz w:val="28"/>
          <w:szCs w:val="28"/>
          <w:rtl/>
          <w:lang w:bidi="ar-IQ"/>
        </w:rPr>
      </w:pPr>
      <w:r w:rsidRPr="000B4FAE">
        <w:rPr>
          <w:rFonts w:ascii="Simplified Arabic" w:hAnsi="Simplified Arabic" w:cs="Simplified Arabic"/>
          <w:sz w:val="32"/>
          <w:szCs w:val="32"/>
          <w:rtl/>
          <w:lang w:bidi="ar-IQ"/>
        </w:rPr>
        <w:t xml:space="preserve"> </w:t>
      </w:r>
      <w:r w:rsidRPr="0064579E">
        <w:rPr>
          <w:rFonts w:ascii="Simplified Arabic" w:hAnsi="Simplified Arabic" w:cs="Simplified Arabic"/>
          <w:b/>
          <w:bCs/>
          <w:sz w:val="32"/>
          <w:szCs w:val="32"/>
          <w:rtl/>
          <w:lang w:bidi="ar-IQ"/>
        </w:rPr>
        <w:t>القانون بمعناه العام :</w:t>
      </w:r>
      <w:r w:rsidRPr="000B4FAE">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هو مجموعة من القواعد الملزمة التي تنظم سلوك الأشخاص وحياتهم ونشاطهم وعلاقاتهم بعضهم ببعض وتقره السلطة التشريعية في البلاد ، أما بمعناه الخاص فهو مجموعة من القواعد التي تنظم ناحية معينة من حياة الأشخاص ونشاطهم كقانون العمل وقانون البناء وقانون التقاعد ... الخ .</w:t>
      </w:r>
    </w:p>
    <w:p w:rsidR="007430EB" w:rsidRPr="004429BB" w:rsidRDefault="007430EB" w:rsidP="007430EB">
      <w:pPr>
        <w:spacing w:line="276" w:lineRule="auto"/>
        <w:jc w:val="lowKashida"/>
        <w:rPr>
          <w:rFonts w:ascii="Simplified Arabic" w:hAnsi="Simplified Arabic" w:cs="Simplified Arabic"/>
          <w:sz w:val="28"/>
          <w:szCs w:val="28"/>
          <w:rtl/>
          <w:lang w:bidi="ar-IQ"/>
        </w:rPr>
      </w:pPr>
      <w:r w:rsidRPr="0064579E">
        <w:rPr>
          <w:rFonts w:ascii="Simplified Arabic" w:hAnsi="Simplified Arabic" w:cs="Simplified Arabic"/>
          <w:b/>
          <w:bCs/>
          <w:sz w:val="32"/>
          <w:szCs w:val="32"/>
          <w:rtl/>
          <w:lang w:bidi="ar-IQ"/>
        </w:rPr>
        <w:t xml:space="preserve">       أما القانون الطبيعي</w:t>
      </w:r>
      <w:r>
        <w:rPr>
          <w:rFonts w:ascii="Simplified Arabic" w:hAnsi="Simplified Arabic" w:cs="Simplified Arabic"/>
          <w:sz w:val="32"/>
          <w:szCs w:val="32"/>
          <w:lang w:bidi="ar-IQ"/>
        </w:rPr>
        <w:t>:</w:t>
      </w:r>
      <w:r w:rsidRPr="000B4FAE">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فهو القانون المستمد من الطبيعة والذي يفر ض نفسه على المجتمع البشري عند فقدان القانون الوضعي وهذا القانون غير مكتوب ويدور حول فكرتي العدل والخير العام .</w:t>
      </w:r>
    </w:p>
    <w:p w:rsidR="007430EB" w:rsidRPr="004429BB" w:rsidRDefault="007430EB" w:rsidP="007430EB">
      <w:pPr>
        <w:spacing w:line="276" w:lineRule="auto"/>
        <w:jc w:val="lowKashida"/>
        <w:rPr>
          <w:rFonts w:ascii="Simplified Arabic" w:hAnsi="Simplified Arabic" w:cs="Simplified Arabic"/>
          <w:sz w:val="28"/>
          <w:szCs w:val="28"/>
          <w:rtl/>
          <w:lang w:bidi="ar-IQ"/>
        </w:rPr>
      </w:pPr>
      <w:r w:rsidRPr="000B4FAE">
        <w:rPr>
          <w:rFonts w:ascii="Simplified Arabic" w:hAnsi="Simplified Arabic" w:cs="Simplified Arabic"/>
          <w:sz w:val="32"/>
          <w:szCs w:val="32"/>
          <w:rtl/>
          <w:lang w:bidi="ar-IQ"/>
        </w:rPr>
        <w:t xml:space="preserve">       </w:t>
      </w:r>
      <w:r w:rsidRPr="0064579E">
        <w:rPr>
          <w:rFonts w:ascii="Simplified Arabic" w:hAnsi="Simplified Arabic" w:cs="Simplified Arabic"/>
          <w:b/>
          <w:bCs/>
          <w:sz w:val="32"/>
          <w:szCs w:val="32"/>
          <w:rtl/>
          <w:lang w:bidi="ar-IQ"/>
        </w:rPr>
        <w:t>أما القانون الوضعي</w:t>
      </w:r>
      <w:r>
        <w:rPr>
          <w:rFonts w:ascii="Simplified Arabic" w:hAnsi="Simplified Arabic" w:cs="Simplified Arabic" w:hint="cs"/>
          <w:sz w:val="32"/>
          <w:szCs w:val="32"/>
          <w:rtl/>
          <w:lang w:bidi="ar-IQ"/>
        </w:rPr>
        <w:t>:</w:t>
      </w:r>
      <w:r w:rsidRPr="000B4FAE">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فهو القانون الذي تضعه سلطة ما ، وهو على قسمين( الحقوق الدولية والحقوق الداخلية) أي محلي وعالمي .</w:t>
      </w:r>
    </w:p>
    <w:p w:rsidR="007430EB" w:rsidRPr="004429BB" w:rsidRDefault="007430EB" w:rsidP="007430EB">
      <w:pPr>
        <w:spacing w:line="276" w:lineRule="auto"/>
        <w:jc w:val="lowKashida"/>
        <w:rPr>
          <w:rFonts w:ascii="Simplified Arabic" w:hAnsi="Simplified Arabic" w:cs="Simplified Arabic"/>
          <w:sz w:val="28"/>
          <w:szCs w:val="28"/>
          <w:rtl/>
          <w:lang w:bidi="ar-IQ"/>
        </w:rPr>
      </w:pPr>
      <w:r w:rsidRPr="004429BB">
        <w:rPr>
          <w:rFonts w:ascii="Simplified Arabic" w:hAnsi="Simplified Arabic" w:cs="Simplified Arabic"/>
          <w:b/>
          <w:bCs/>
          <w:sz w:val="32"/>
          <w:szCs w:val="32"/>
          <w:rtl/>
          <w:lang w:bidi="ar-IQ"/>
        </w:rPr>
        <w:t xml:space="preserve">       الحقوق الطبيعية</w:t>
      </w:r>
      <w:r w:rsidRPr="0064579E">
        <w:rPr>
          <w:rFonts w:ascii="Simplified Arabic" w:hAnsi="Simplified Arabic" w:cs="Simplified Arabic"/>
          <w:sz w:val="32"/>
          <w:szCs w:val="32"/>
          <w:rtl/>
          <w:lang w:bidi="ar-IQ"/>
        </w:rPr>
        <w:t xml:space="preserve"> : </w:t>
      </w:r>
      <w:r w:rsidRPr="004429BB">
        <w:rPr>
          <w:rFonts w:ascii="Simplified Arabic" w:hAnsi="Simplified Arabic" w:cs="Simplified Arabic"/>
          <w:sz w:val="28"/>
          <w:szCs w:val="28"/>
          <w:rtl/>
          <w:lang w:bidi="ar-IQ"/>
        </w:rPr>
        <w:t>وهي حقوق لا سبيل إلى انتزاعها من الإنسان لأنه يولد متمتعا بها كحقه بالحياة وحقه في الحرية وحقه في اكتساب السعادة وحقه في تغيير الحكومات التي تحول دون تمتعه بهذه الحقوق .</w:t>
      </w:r>
    </w:p>
    <w:p w:rsidR="007430EB" w:rsidRPr="004C7BE1" w:rsidRDefault="007430EB" w:rsidP="007430EB">
      <w:pPr>
        <w:spacing w:line="276" w:lineRule="auto"/>
        <w:jc w:val="lowKashida"/>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مفهوم وتعريف </w:t>
      </w:r>
      <w:r w:rsidRPr="004C7BE1">
        <w:rPr>
          <w:rFonts w:ascii="Simplified Arabic" w:hAnsi="Simplified Arabic" w:cs="Simplified Arabic"/>
          <w:b/>
          <w:bCs/>
          <w:sz w:val="36"/>
          <w:szCs w:val="36"/>
          <w:rtl/>
          <w:lang w:bidi="ar-IQ"/>
        </w:rPr>
        <w:t xml:space="preserve">حقوق الإنسان </w:t>
      </w:r>
    </w:p>
    <w:p w:rsidR="007430EB" w:rsidRPr="004429BB" w:rsidRDefault="007430EB" w:rsidP="007430EB">
      <w:pPr>
        <w:spacing w:line="276" w:lineRule="auto"/>
        <w:jc w:val="lowKashida"/>
        <w:rPr>
          <w:rFonts w:ascii="Simplified Arabic" w:hAnsi="Simplified Arabic" w:cs="Simplified Arabic"/>
          <w:sz w:val="28"/>
          <w:szCs w:val="28"/>
          <w:rtl/>
          <w:lang w:bidi="ar-IQ"/>
        </w:rPr>
      </w:pPr>
      <w:r w:rsidRPr="004429BB">
        <w:rPr>
          <w:rFonts w:cs="Arabic Transparent" w:hint="cs"/>
          <w:sz w:val="28"/>
          <w:szCs w:val="28"/>
          <w:rtl/>
          <w:lang w:bidi="ar-IQ"/>
        </w:rPr>
        <w:t xml:space="preserve">   </w:t>
      </w:r>
      <w:r w:rsidRPr="004429BB">
        <w:rPr>
          <w:rFonts w:ascii="Simplified Arabic" w:hAnsi="Simplified Arabic" w:cs="Simplified Arabic"/>
          <w:sz w:val="28"/>
          <w:szCs w:val="28"/>
          <w:rtl/>
          <w:lang w:bidi="ar-IQ"/>
        </w:rPr>
        <w:t xml:space="preserve">    هي المعايير الأساسية التي لا يمكن للإنسان أن يعيشوا بكرامة باعتبارهم بشراً من دونها وان حقوق الإنسان هي أساس الحرية والعدالة والمساواة وان من شان هذه الحقوق واحترامها إتاحة إمكانية تنمية الفرد والمجتمع تنمية كاملة ، وتمتد جذور تنمية حقوق الإنسان في الصراع من اجل الحرية والمساواة في كل مكان في العالم ويوجد الأساس الذي تقوم عليه حقوق الإنسان </w:t>
      </w:r>
      <w:r w:rsidRPr="004429BB">
        <w:rPr>
          <w:rFonts w:ascii="Simplified Arabic" w:hAnsi="Simplified Arabic" w:cs="Simplified Arabic"/>
          <w:sz w:val="28"/>
          <w:szCs w:val="28"/>
          <w:rtl/>
          <w:lang w:bidi="ar-IQ"/>
        </w:rPr>
        <w:lastRenderedPageBreak/>
        <w:t xml:space="preserve">مثل احترام حياة الإنسان وكرامته في اغلب الديانات والفلسفات . ويمكن ان نورد أهم التعريفات التي </w:t>
      </w:r>
      <w:proofErr w:type="spellStart"/>
      <w:r w:rsidRPr="004429BB">
        <w:rPr>
          <w:rFonts w:ascii="Simplified Arabic" w:hAnsi="Simplified Arabic" w:cs="Simplified Arabic"/>
          <w:sz w:val="28"/>
          <w:szCs w:val="28"/>
          <w:rtl/>
          <w:lang w:bidi="ar-IQ"/>
        </w:rPr>
        <w:t>تنأولت</w:t>
      </w:r>
      <w:proofErr w:type="spellEnd"/>
      <w:r w:rsidRPr="004429BB">
        <w:rPr>
          <w:rFonts w:ascii="Simplified Arabic" w:hAnsi="Simplified Arabic" w:cs="Simplified Arabic"/>
          <w:sz w:val="28"/>
          <w:szCs w:val="28"/>
          <w:rtl/>
          <w:lang w:bidi="ar-IQ"/>
        </w:rPr>
        <w:t xml:space="preserve"> موضوع حقوق الانسان وكما هو آتي :</w:t>
      </w:r>
    </w:p>
    <w:p w:rsidR="007430EB" w:rsidRPr="004429BB" w:rsidRDefault="007430EB" w:rsidP="007430EB">
      <w:pPr>
        <w:spacing w:line="276" w:lineRule="auto"/>
        <w:jc w:val="lowKashida"/>
        <w:rPr>
          <w:rFonts w:ascii="Simplified Arabic" w:hAnsi="Simplified Arabic" w:cs="Simplified Arabic"/>
          <w:sz w:val="28"/>
          <w:szCs w:val="28"/>
          <w:rtl/>
          <w:lang w:bidi="ar-IQ"/>
        </w:rPr>
      </w:pPr>
      <w:r w:rsidRPr="004C7BE1">
        <w:rPr>
          <w:rFonts w:ascii="Simplified Arabic" w:hAnsi="Simplified Arabic" w:cs="Simplified Arabic"/>
          <w:b/>
          <w:bCs/>
          <w:sz w:val="32"/>
          <w:szCs w:val="32"/>
          <w:rtl/>
          <w:lang w:bidi="ar-IQ"/>
        </w:rPr>
        <w:t xml:space="preserve">عرفها الأستاذ </w:t>
      </w:r>
      <w:proofErr w:type="spellStart"/>
      <w:r w:rsidRPr="004C7BE1">
        <w:rPr>
          <w:rFonts w:ascii="Simplified Arabic" w:hAnsi="Simplified Arabic" w:cs="Simplified Arabic"/>
          <w:b/>
          <w:bCs/>
          <w:sz w:val="32"/>
          <w:szCs w:val="32"/>
          <w:rtl/>
          <w:lang w:bidi="ar-IQ"/>
        </w:rPr>
        <w:t>رينيه</w:t>
      </w:r>
      <w:proofErr w:type="spellEnd"/>
      <w:r w:rsidRPr="004C7BE1">
        <w:rPr>
          <w:rFonts w:ascii="Simplified Arabic" w:hAnsi="Simplified Arabic" w:cs="Simplified Arabic"/>
          <w:b/>
          <w:bCs/>
          <w:sz w:val="32"/>
          <w:szCs w:val="32"/>
          <w:rtl/>
          <w:lang w:bidi="ar-IQ"/>
        </w:rPr>
        <w:t xml:space="preserve"> كاسان بأنها</w:t>
      </w:r>
      <w:r w:rsidRPr="004C7BE1">
        <w:rPr>
          <w:rFonts w:ascii="Simplified Arabic" w:hAnsi="Simplified Arabic" w:cs="Simplified Arabic"/>
          <w:sz w:val="32"/>
          <w:szCs w:val="32"/>
          <w:rtl/>
          <w:lang w:bidi="ar-IQ"/>
        </w:rPr>
        <w:t xml:space="preserve"> : </w:t>
      </w:r>
      <w:r w:rsidRPr="004429BB">
        <w:rPr>
          <w:rFonts w:ascii="Simplified Arabic" w:hAnsi="Simplified Arabic" w:cs="Simplified Arabic"/>
          <w:sz w:val="28"/>
          <w:szCs w:val="28"/>
          <w:rtl/>
          <w:lang w:bidi="ar-IQ"/>
        </w:rPr>
        <w:t>فرع خاص من فروع العلوم الاجتماعية، يختص بدراسة العلاقات بين الناس، استناداً الى كرامة الانسان، بتحديد الحقوق والرخصة الضرورية لازدهار كل كائن إنسان .</w:t>
      </w:r>
    </w:p>
    <w:p w:rsidR="007430EB" w:rsidRPr="004429BB" w:rsidRDefault="007430EB" w:rsidP="007430EB">
      <w:pPr>
        <w:spacing w:line="276" w:lineRule="auto"/>
        <w:jc w:val="lowKashida"/>
        <w:rPr>
          <w:rFonts w:ascii="Simplified Arabic" w:hAnsi="Simplified Arabic" w:cs="Simplified Arabic"/>
          <w:sz w:val="28"/>
          <w:szCs w:val="28"/>
          <w:rtl/>
          <w:lang w:bidi="ar-IQ"/>
        </w:rPr>
      </w:pPr>
      <w:r w:rsidRPr="004C7BE1">
        <w:rPr>
          <w:rFonts w:ascii="Simplified Arabic" w:hAnsi="Simplified Arabic" w:cs="Simplified Arabic"/>
          <w:b/>
          <w:bCs/>
          <w:sz w:val="32"/>
          <w:szCs w:val="32"/>
          <w:rtl/>
          <w:lang w:bidi="ar-IQ"/>
        </w:rPr>
        <w:t>أما الفرنسي ايف ماديو فقد قال بأنها</w:t>
      </w:r>
      <w:r w:rsidRPr="004C7BE1">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 الحقوق الشخصية المعترف بها وطنياً ودولياً والتي في ظل حضارة معينة، تضمن الجمع بين تأكيد الكرامة الانسانية</w:t>
      </w:r>
      <w:r w:rsidRPr="004C7BE1">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وحمايتها من جهة، والمحافظة على النظام العام من جهة أخرى .</w:t>
      </w:r>
    </w:p>
    <w:p w:rsidR="007430EB" w:rsidRPr="004429BB" w:rsidRDefault="007430EB" w:rsidP="007430EB">
      <w:pPr>
        <w:spacing w:line="276" w:lineRule="auto"/>
        <w:jc w:val="lowKashida"/>
        <w:rPr>
          <w:rFonts w:ascii="Simplified Arabic" w:hAnsi="Simplified Arabic" w:cs="Simplified Arabic"/>
          <w:sz w:val="28"/>
          <w:szCs w:val="28"/>
          <w:rtl/>
          <w:lang w:bidi="ar-IQ"/>
        </w:rPr>
      </w:pPr>
      <w:r w:rsidRPr="004C7BE1">
        <w:rPr>
          <w:rFonts w:ascii="Simplified Arabic" w:hAnsi="Simplified Arabic" w:cs="Simplified Arabic"/>
          <w:b/>
          <w:bCs/>
          <w:sz w:val="32"/>
          <w:szCs w:val="32"/>
          <w:rtl/>
          <w:lang w:bidi="ar-IQ"/>
        </w:rPr>
        <w:t xml:space="preserve">بينما عرف الدكتور جابر </w:t>
      </w:r>
      <w:proofErr w:type="spellStart"/>
      <w:r w:rsidRPr="004C7BE1">
        <w:rPr>
          <w:rFonts w:ascii="Simplified Arabic" w:hAnsi="Simplified Arabic" w:cs="Simplified Arabic"/>
          <w:b/>
          <w:bCs/>
          <w:sz w:val="32"/>
          <w:szCs w:val="32"/>
          <w:rtl/>
          <w:lang w:bidi="ar-IQ"/>
        </w:rPr>
        <w:t>الرأوي</w:t>
      </w:r>
      <w:proofErr w:type="spellEnd"/>
      <w:r w:rsidRPr="004C7BE1">
        <w:rPr>
          <w:rFonts w:ascii="Simplified Arabic" w:hAnsi="Simplified Arabic" w:cs="Simplified Arabic"/>
          <w:b/>
          <w:bCs/>
          <w:sz w:val="32"/>
          <w:szCs w:val="32"/>
          <w:rtl/>
          <w:lang w:bidi="ar-IQ"/>
        </w:rPr>
        <w:t xml:space="preserve"> بأنها</w:t>
      </w:r>
      <w:r w:rsidRPr="004C7BE1">
        <w:rPr>
          <w:rFonts w:ascii="Simplified Arabic" w:hAnsi="Simplified Arabic" w:cs="Simplified Arabic"/>
          <w:sz w:val="32"/>
          <w:szCs w:val="32"/>
          <w:rtl/>
          <w:lang w:bidi="ar-IQ"/>
        </w:rPr>
        <w:t xml:space="preserve"> : </w:t>
      </w:r>
      <w:r w:rsidRPr="004429BB">
        <w:rPr>
          <w:rFonts w:ascii="Simplified Arabic" w:hAnsi="Simplified Arabic" w:cs="Simplified Arabic"/>
          <w:sz w:val="28"/>
          <w:szCs w:val="28"/>
          <w:rtl/>
          <w:lang w:bidi="ar-IQ"/>
        </w:rPr>
        <w:t xml:space="preserve">الحقوق التي تهدف الى ضمان وحماية معنى الإنسانية في مختلف المجالات السياسية والاقتصادية والاجتماعية والثقافية . </w:t>
      </w:r>
    </w:p>
    <w:p w:rsidR="007430EB" w:rsidRPr="004C7BE1" w:rsidRDefault="007430EB" w:rsidP="007430EB">
      <w:pPr>
        <w:spacing w:line="276" w:lineRule="auto"/>
        <w:rPr>
          <w:rFonts w:ascii="Simplified Arabic" w:hAnsi="Simplified Arabic" w:cs="Simplified Arabic"/>
          <w:b/>
          <w:bCs/>
          <w:sz w:val="36"/>
          <w:szCs w:val="36"/>
          <w:rtl/>
          <w:lang w:bidi="ar-IQ"/>
        </w:rPr>
      </w:pPr>
      <w:r w:rsidRPr="004C7BE1">
        <w:rPr>
          <w:rFonts w:ascii="Simplified Arabic" w:hAnsi="Simplified Arabic" w:cs="Simplified Arabic"/>
          <w:b/>
          <w:bCs/>
          <w:sz w:val="36"/>
          <w:szCs w:val="36"/>
          <w:rtl/>
          <w:lang w:bidi="ar-IQ"/>
        </w:rPr>
        <w:t>خصائص حقوق الإنسان</w:t>
      </w:r>
    </w:p>
    <w:p w:rsidR="007430EB" w:rsidRPr="004429BB" w:rsidRDefault="007430EB" w:rsidP="007430EB">
      <w:pPr>
        <w:spacing w:line="276" w:lineRule="auto"/>
        <w:rPr>
          <w:rFonts w:ascii="Simplified Arabic" w:hAnsi="Simplified Arabic" w:cs="Simplified Arabic"/>
          <w:sz w:val="28"/>
          <w:szCs w:val="28"/>
          <w:rtl/>
          <w:lang w:bidi="ar-IQ"/>
        </w:rPr>
      </w:pPr>
      <w:r w:rsidRPr="004429BB">
        <w:rPr>
          <w:rFonts w:ascii="Simplified Arabic" w:hAnsi="Simplified Arabic" w:cs="Simplified Arabic"/>
          <w:sz w:val="28"/>
          <w:szCs w:val="28"/>
          <w:rtl/>
          <w:lang w:bidi="ar-IQ"/>
        </w:rPr>
        <w:t>يمكن إدراج أهم الخصائص التي تتسم بها حقوق الإنسان وإجمالها بما  يأتي :</w:t>
      </w:r>
    </w:p>
    <w:p w:rsidR="007430EB" w:rsidRPr="00AB0511" w:rsidRDefault="007430EB" w:rsidP="007430EB">
      <w:pPr>
        <w:spacing w:line="276" w:lineRule="auto"/>
        <w:ind w:left="720"/>
        <w:rPr>
          <w:rFonts w:ascii="Simplified Arabic" w:hAnsi="Simplified Arabic" w:cs="Simplified Arabic"/>
          <w:sz w:val="32"/>
          <w:szCs w:val="32"/>
          <w:rtl/>
          <w:lang w:bidi="ar-IQ"/>
        </w:rPr>
      </w:pPr>
      <w:r w:rsidRPr="004429BB">
        <w:rPr>
          <w:rFonts w:ascii="Simplified Arabic" w:hAnsi="Simplified Arabic" w:cs="Simplified Arabic"/>
          <w:sz w:val="28"/>
          <w:szCs w:val="28"/>
          <w:lang w:bidi="ar-IQ"/>
        </w:rPr>
        <w:t>-1</w:t>
      </w:r>
      <w:r w:rsidRPr="004429BB">
        <w:rPr>
          <w:rFonts w:ascii="Simplified Arabic" w:hAnsi="Simplified Arabic" w:cs="Simplified Arabic"/>
          <w:sz w:val="28"/>
          <w:szCs w:val="28"/>
          <w:rtl/>
          <w:lang w:bidi="ar-IQ"/>
        </w:rPr>
        <w:t>حقوق الإنسان لا تشترى ولا تكتسب ولا تورث ، فهي ببساطة ملك الناس كلهم لأنهم بشر بمعنى أدق إن حقوق الإنسان</w:t>
      </w:r>
      <w:r w:rsidRPr="00AB0511">
        <w:rPr>
          <w:rFonts w:ascii="Simplified Arabic" w:hAnsi="Simplified Arabic" w:cs="Simplified Arabic"/>
          <w:sz w:val="32"/>
          <w:szCs w:val="32"/>
          <w:rtl/>
          <w:lang w:bidi="ar-IQ"/>
        </w:rPr>
        <w:t xml:space="preserve"> </w:t>
      </w:r>
      <w:r w:rsidRPr="00AB0511">
        <w:rPr>
          <w:rFonts w:ascii="Simplified Arabic" w:hAnsi="Simplified Arabic" w:cs="Simplified Arabic"/>
          <w:b/>
          <w:bCs/>
          <w:sz w:val="32"/>
          <w:szCs w:val="32"/>
          <w:rtl/>
          <w:lang w:bidi="ar-IQ"/>
        </w:rPr>
        <w:t>( متأصلة )</w:t>
      </w:r>
      <w:r w:rsidRPr="00AB0511">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 xml:space="preserve">في كل فرد </w:t>
      </w:r>
      <w:r w:rsidRPr="00AB0511">
        <w:rPr>
          <w:rFonts w:ascii="Simplified Arabic" w:hAnsi="Simplified Arabic" w:cs="Simplified Arabic"/>
          <w:sz w:val="32"/>
          <w:szCs w:val="32"/>
          <w:rtl/>
          <w:lang w:bidi="ar-IQ"/>
        </w:rPr>
        <w:t>.</w:t>
      </w:r>
    </w:p>
    <w:p w:rsidR="007430EB" w:rsidRPr="004429BB" w:rsidRDefault="007430EB" w:rsidP="007430EB">
      <w:pPr>
        <w:tabs>
          <w:tab w:val="right" w:pos="900"/>
        </w:tabs>
        <w:spacing w:line="276" w:lineRule="auto"/>
        <w:ind w:left="540"/>
        <w:rPr>
          <w:rFonts w:ascii="Simplified Arabic" w:hAnsi="Simplified Arabic" w:cs="Simplified Arabic"/>
          <w:sz w:val="28"/>
          <w:szCs w:val="28"/>
          <w:rtl/>
          <w:lang w:bidi="ar-IQ"/>
        </w:rPr>
      </w:pPr>
      <w:r>
        <w:rPr>
          <w:rFonts w:ascii="Simplified Arabic" w:hAnsi="Simplified Arabic" w:cs="Simplified Arabic"/>
          <w:sz w:val="32"/>
          <w:szCs w:val="32"/>
          <w:lang w:bidi="ar-IQ"/>
        </w:rPr>
        <w:t xml:space="preserve">-2  </w:t>
      </w:r>
      <w:r w:rsidRPr="004429BB">
        <w:rPr>
          <w:rFonts w:ascii="Simplified Arabic" w:hAnsi="Simplified Arabic" w:cs="Simplified Arabic"/>
          <w:sz w:val="28"/>
          <w:szCs w:val="28"/>
          <w:rtl/>
          <w:lang w:bidi="ar-IQ"/>
        </w:rPr>
        <w:t>حقوق الإنسان واحدة لجميع البشر بغض النظر عن العنصر أو الجنس أو الدين أو الرأي السياسي أو الرأي الأخر أو الأصل</w:t>
      </w:r>
      <w:r w:rsidRPr="004429BB">
        <w:rPr>
          <w:rFonts w:ascii="Simplified Arabic" w:hAnsi="Simplified Arabic" w:cs="Simplified Arabic" w:hint="cs"/>
          <w:sz w:val="28"/>
          <w:szCs w:val="28"/>
          <w:rtl/>
          <w:lang w:bidi="ar-IQ"/>
        </w:rPr>
        <w:t>.</w:t>
      </w:r>
    </w:p>
    <w:p w:rsidR="007430EB" w:rsidRPr="009B4A3A" w:rsidRDefault="007430EB" w:rsidP="007430EB">
      <w:pPr>
        <w:spacing w:line="276" w:lineRule="auto"/>
        <w:ind w:left="360"/>
        <w:rPr>
          <w:rFonts w:ascii="Simplified Arabic" w:hAnsi="Simplified Arabic" w:cs="Simplified Arabic"/>
          <w:sz w:val="32"/>
          <w:szCs w:val="32"/>
          <w:rtl/>
          <w:lang w:bidi="ar-IQ"/>
        </w:rPr>
      </w:pPr>
      <w:r w:rsidRPr="004429BB">
        <w:rPr>
          <w:rFonts w:ascii="Simplified Arabic" w:hAnsi="Simplified Arabic" w:cs="Simplified Arabic"/>
          <w:sz w:val="28"/>
          <w:szCs w:val="28"/>
          <w:rtl/>
          <w:lang w:bidi="ar-IQ"/>
        </w:rPr>
        <w:t>الوطني أو الاجتماعي ، إذ أن الناس قد ولدو أحراً جميعهم ومتساوين في الكرامة والحقوق ، بمعنى أدق إن حقوق الإنسان</w:t>
      </w:r>
      <w:r w:rsidRPr="009B4A3A">
        <w:rPr>
          <w:rFonts w:ascii="Simplified Arabic" w:hAnsi="Simplified Arabic" w:cs="Simplified Arabic"/>
          <w:sz w:val="32"/>
          <w:szCs w:val="32"/>
          <w:rtl/>
          <w:lang w:bidi="ar-IQ"/>
        </w:rPr>
        <w:t xml:space="preserve"> </w:t>
      </w:r>
      <w:r w:rsidRPr="009B4A3A">
        <w:rPr>
          <w:rFonts w:ascii="Simplified Arabic" w:hAnsi="Simplified Arabic" w:cs="Simplified Arabic"/>
          <w:b/>
          <w:bCs/>
          <w:sz w:val="32"/>
          <w:szCs w:val="32"/>
          <w:rtl/>
          <w:lang w:bidi="ar-IQ"/>
        </w:rPr>
        <w:t xml:space="preserve">( عالمية </w:t>
      </w:r>
      <w:r w:rsidRPr="004429BB">
        <w:rPr>
          <w:rFonts w:ascii="Simplified Arabic" w:hAnsi="Simplified Arabic" w:cs="Simplified Arabic"/>
          <w:b/>
          <w:bCs/>
          <w:sz w:val="28"/>
          <w:szCs w:val="28"/>
          <w:rtl/>
          <w:lang w:bidi="ar-IQ"/>
        </w:rPr>
        <w:t>)</w:t>
      </w:r>
      <w:r w:rsidRPr="004429BB">
        <w:rPr>
          <w:rFonts w:ascii="Simplified Arabic" w:hAnsi="Simplified Arabic" w:cs="Simplified Arabic"/>
          <w:sz w:val="28"/>
          <w:szCs w:val="28"/>
          <w:rtl/>
          <w:lang w:bidi="ar-IQ"/>
        </w:rPr>
        <w:t xml:space="preserve"> لكل الناس</w:t>
      </w:r>
      <w:r w:rsidRPr="009B4A3A">
        <w:rPr>
          <w:rFonts w:ascii="Simplified Arabic" w:hAnsi="Simplified Arabic" w:cs="Simplified Arabic"/>
          <w:sz w:val="32"/>
          <w:szCs w:val="32"/>
          <w:rtl/>
          <w:lang w:bidi="ar-IQ"/>
        </w:rPr>
        <w:t xml:space="preserve"> .</w:t>
      </w:r>
    </w:p>
    <w:p w:rsidR="007430EB" w:rsidRPr="009B4A3A" w:rsidRDefault="007430EB" w:rsidP="007430EB">
      <w:pPr>
        <w:spacing w:line="276" w:lineRule="auto"/>
        <w:ind w:left="540"/>
        <w:rPr>
          <w:rFonts w:ascii="Simplified Arabic" w:hAnsi="Simplified Arabic" w:cs="Simplified Arabic"/>
          <w:sz w:val="32"/>
          <w:szCs w:val="32"/>
          <w:lang w:bidi="ar-IQ"/>
        </w:rPr>
      </w:pPr>
      <w:r>
        <w:rPr>
          <w:rFonts w:ascii="Simplified Arabic" w:hAnsi="Simplified Arabic" w:cs="Simplified Arabic"/>
          <w:sz w:val="32"/>
          <w:szCs w:val="32"/>
          <w:lang w:bidi="ar-IQ"/>
        </w:rPr>
        <w:t>-</w:t>
      </w:r>
      <w:r w:rsidRPr="004429BB">
        <w:rPr>
          <w:rFonts w:ascii="Simplified Arabic" w:hAnsi="Simplified Arabic" w:cs="Simplified Arabic"/>
          <w:sz w:val="28"/>
          <w:szCs w:val="28"/>
          <w:lang w:bidi="ar-IQ"/>
        </w:rPr>
        <w:t>3</w:t>
      </w:r>
      <w:r w:rsidRPr="004429BB">
        <w:rPr>
          <w:rFonts w:ascii="Simplified Arabic" w:hAnsi="Simplified Arabic" w:cs="Simplified Arabic"/>
          <w:sz w:val="28"/>
          <w:szCs w:val="28"/>
          <w:rtl/>
          <w:lang w:bidi="ar-IQ"/>
        </w:rPr>
        <w:t>حقوق الإنسان لا يمكن انتزاعها ، فليس من حق احد أن يحرم شخصاً أخر من حقه حتى لو لم تعترف بها قوانين بلده أو عندما تنتهكها تلك القوانين فحقوق الإنسان ثابتة أي</w:t>
      </w:r>
      <w:r w:rsidRPr="009B4A3A">
        <w:rPr>
          <w:rFonts w:ascii="Simplified Arabic" w:hAnsi="Simplified Arabic" w:cs="Simplified Arabic"/>
          <w:sz w:val="32"/>
          <w:szCs w:val="32"/>
          <w:rtl/>
          <w:lang w:bidi="ar-IQ"/>
        </w:rPr>
        <w:t xml:space="preserve"> </w:t>
      </w:r>
      <w:r w:rsidRPr="009B4A3A">
        <w:rPr>
          <w:rFonts w:ascii="Simplified Arabic" w:hAnsi="Simplified Arabic" w:cs="Simplified Arabic"/>
          <w:b/>
          <w:bCs/>
          <w:sz w:val="32"/>
          <w:szCs w:val="32"/>
          <w:rtl/>
          <w:lang w:bidi="ar-IQ"/>
        </w:rPr>
        <w:t>( غير قابلة للتصرف</w:t>
      </w:r>
      <w:r>
        <w:rPr>
          <w:rFonts w:ascii="Simplified Arabic" w:hAnsi="Simplified Arabic" w:cs="Simplified Arabic"/>
          <w:b/>
          <w:bCs/>
          <w:sz w:val="32"/>
          <w:szCs w:val="32"/>
          <w:lang w:bidi="ar-IQ"/>
        </w:rPr>
        <w:t xml:space="preserve"> </w:t>
      </w:r>
      <w:r>
        <w:rPr>
          <w:rFonts w:ascii="Simplified Arabic" w:hAnsi="Simplified Arabic" w:cs="Simplified Arabic" w:hint="cs"/>
          <w:b/>
          <w:bCs/>
          <w:sz w:val="32"/>
          <w:szCs w:val="32"/>
          <w:rtl/>
          <w:lang w:bidi="ar-IQ"/>
        </w:rPr>
        <w:t xml:space="preserve"> أو التجزئة</w:t>
      </w:r>
      <w:r w:rsidRPr="009B4A3A">
        <w:rPr>
          <w:rFonts w:ascii="Simplified Arabic" w:hAnsi="Simplified Arabic" w:cs="Simplified Arabic"/>
          <w:b/>
          <w:bCs/>
          <w:sz w:val="32"/>
          <w:szCs w:val="32"/>
          <w:rtl/>
          <w:lang w:bidi="ar-IQ"/>
        </w:rPr>
        <w:t xml:space="preserve"> )</w:t>
      </w:r>
      <w:r w:rsidRPr="009B4A3A">
        <w:rPr>
          <w:rFonts w:ascii="Simplified Arabic" w:hAnsi="Simplified Arabic" w:cs="Simplified Arabic"/>
          <w:sz w:val="32"/>
          <w:szCs w:val="32"/>
          <w:rtl/>
          <w:lang w:bidi="ar-IQ"/>
        </w:rPr>
        <w:t xml:space="preserve"> .</w:t>
      </w:r>
    </w:p>
    <w:p w:rsidR="007430EB" w:rsidRPr="009B4A3A" w:rsidRDefault="007430EB" w:rsidP="007430EB">
      <w:pPr>
        <w:spacing w:line="276" w:lineRule="auto"/>
        <w:ind w:left="540"/>
        <w:rPr>
          <w:rFonts w:ascii="Simplified Arabic" w:hAnsi="Simplified Arabic" w:cs="Simplified Arabic"/>
          <w:sz w:val="32"/>
          <w:szCs w:val="32"/>
          <w:rtl/>
          <w:lang w:bidi="ar-IQ"/>
        </w:rPr>
      </w:pPr>
      <w:r w:rsidRPr="004429BB">
        <w:rPr>
          <w:rFonts w:ascii="Simplified Arabic" w:hAnsi="Simplified Arabic" w:cs="Simplified Arabic"/>
          <w:sz w:val="28"/>
          <w:szCs w:val="28"/>
          <w:lang w:bidi="ar-IQ"/>
        </w:rPr>
        <w:t>-4</w:t>
      </w:r>
      <w:r w:rsidRPr="004429BB">
        <w:rPr>
          <w:rFonts w:ascii="Simplified Arabic" w:hAnsi="Simplified Arabic" w:cs="Simplified Arabic"/>
          <w:sz w:val="28"/>
          <w:szCs w:val="28"/>
          <w:rtl/>
          <w:lang w:bidi="ar-IQ"/>
        </w:rPr>
        <w:t>لكي يعيش الناس بكرامة فانه يحق لهم أن يتمتعوا بالحرية والأمن وبمستويات معيشية لائقة بهم ، أي إن حقوق الإنسان</w:t>
      </w:r>
      <w:r w:rsidRPr="009B4A3A">
        <w:rPr>
          <w:rFonts w:ascii="Simplified Arabic" w:hAnsi="Simplified Arabic" w:cs="Simplified Arabic"/>
          <w:sz w:val="32"/>
          <w:szCs w:val="32"/>
          <w:rtl/>
          <w:lang w:bidi="ar-IQ"/>
        </w:rPr>
        <w:t xml:space="preserve"> </w:t>
      </w:r>
      <w:r w:rsidRPr="009B4A3A">
        <w:rPr>
          <w:rFonts w:ascii="Simplified Arabic" w:hAnsi="Simplified Arabic" w:cs="Simplified Arabic"/>
          <w:b/>
          <w:bCs/>
          <w:sz w:val="32"/>
          <w:szCs w:val="32"/>
          <w:rtl/>
          <w:lang w:bidi="ar-IQ"/>
        </w:rPr>
        <w:t>( غير قابلة للتصرف</w:t>
      </w:r>
      <w:r>
        <w:rPr>
          <w:rFonts w:ascii="Simplified Arabic" w:hAnsi="Simplified Arabic" w:cs="Simplified Arabic" w:hint="cs"/>
          <w:b/>
          <w:bCs/>
          <w:sz w:val="32"/>
          <w:szCs w:val="32"/>
          <w:rtl/>
          <w:lang w:bidi="ar-IQ"/>
        </w:rPr>
        <w:t xml:space="preserve"> أو التجزئة</w:t>
      </w:r>
      <w:r w:rsidRPr="009B4A3A">
        <w:rPr>
          <w:rFonts w:ascii="Simplified Arabic" w:hAnsi="Simplified Arabic" w:cs="Simplified Arabic"/>
          <w:b/>
          <w:bCs/>
          <w:sz w:val="32"/>
          <w:szCs w:val="32"/>
          <w:rtl/>
          <w:lang w:bidi="ar-IQ"/>
        </w:rPr>
        <w:t xml:space="preserve"> ) .</w:t>
      </w:r>
    </w:p>
    <w:p w:rsidR="007430EB" w:rsidRPr="001D6BB5" w:rsidRDefault="007430EB" w:rsidP="007430EB">
      <w:pPr>
        <w:spacing w:line="276" w:lineRule="auto"/>
        <w:ind w:left="360"/>
        <w:jc w:val="lowKashida"/>
        <w:rPr>
          <w:rFonts w:ascii="Arial" w:hAnsi="Arial" w:cs="Arial"/>
          <w:sz w:val="36"/>
          <w:szCs w:val="36"/>
          <w:rtl/>
          <w:lang w:bidi="ar-IQ"/>
        </w:rPr>
      </w:pPr>
    </w:p>
    <w:p w:rsidR="007430EB" w:rsidRPr="004429BB" w:rsidRDefault="007430EB" w:rsidP="007430EB">
      <w:pPr>
        <w:shd w:val="clear" w:color="auto" w:fill="F2F2F2"/>
        <w:spacing w:line="276" w:lineRule="auto"/>
        <w:jc w:val="center"/>
        <w:rPr>
          <w:rFonts w:ascii="Simplified Arabic" w:hAnsi="Simplified Arabic" w:cs="Simplified Arabic"/>
          <w:b/>
          <w:bCs/>
          <w:sz w:val="36"/>
          <w:szCs w:val="36"/>
          <w:rtl/>
          <w:lang w:bidi="ar-IQ"/>
        </w:rPr>
      </w:pPr>
      <w:r w:rsidRPr="004429BB">
        <w:rPr>
          <w:rFonts w:ascii="Simplified Arabic" w:hAnsi="Simplified Arabic" w:cs="Simplified Arabic"/>
          <w:b/>
          <w:bCs/>
          <w:sz w:val="36"/>
          <w:szCs w:val="36"/>
          <w:rtl/>
          <w:lang w:bidi="ar-IQ"/>
        </w:rPr>
        <w:lastRenderedPageBreak/>
        <w:t>الجذور التاريخية</w:t>
      </w:r>
    </w:p>
    <w:p w:rsidR="007430EB" w:rsidRPr="004429BB" w:rsidRDefault="007430EB" w:rsidP="007430EB">
      <w:pPr>
        <w:spacing w:line="276" w:lineRule="auto"/>
        <w:ind w:left="360"/>
        <w:jc w:val="lowKashida"/>
        <w:rPr>
          <w:rFonts w:ascii="Simplified Arabic" w:hAnsi="Simplified Arabic" w:cs="Simplified Arabic"/>
          <w:sz w:val="28"/>
          <w:szCs w:val="28"/>
          <w:rtl/>
          <w:lang w:bidi="ar-IQ"/>
        </w:rPr>
      </w:pPr>
      <w:r w:rsidRPr="004429BB">
        <w:rPr>
          <w:rFonts w:ascii="Simplified Arabic" w:hAnsi="Simplified Arabic" w:cs="Simplified Arabic"/>
          <w:sz w:val="28"/>
          <w:szCs w:val="28"/>
          <w:rtl/>
          <w:lang w:bidi="ar-IQ"/>
        </w:rPr>
        <w:t xml:space="preserve">       إن التاريخ حلقات موصلة يكمل بعضها بعضاً فالماضي وسيلة لفهم الحاضر كما أن الحاضر يعيش فيه الماضي وكلاهما يرسمان ملامح المستقبل وموضوع حقوق الإنسان ليس وليد العصر وإنما هو قديم قدم الإنسانية نفسها ويشكل جزءاً لا يتجزأ من تاريخها ، فهو قد ارتبط بالمجتمعات البشرية منذ بدء الخليقة وتأثر سلباً وإيجاباً بالظروف الزمنية والمكانية ل</w:t>
      </w:r>
      <w:r w:rsidRPr="004429BB">
        <w:rPr>
          <w:rFonts w:ascii="Simplified Arabic" w:hAnsi="Simplified Arabic" w:cs="Simplified Arabic" w:hint="cs"/>
          <w:sz w:val="28"/>
          <w:szCs w:val="28"/>
          <w:rtl/>
          <w:lang w:bidi="ar-IQ"/>
        </w:rPr>
        <w:t>ت</w:t>
      </w:r>
      <w:r w:rsidRPr="004429BB">
        <w:rPr>
          <w:rFonts w:ascii="Simplified Arabic" w:hAnsi="Simplified Arabic" w:cs="Simplified Arabic"/>
          <w:sz w:val="28"/>
          <w:szCs w:val="28"/>
          <w:rtl/>
          <w:lang w:bidi="ar-IQ"/>
        </w:rPr>
        <w:t xml:space="preserve">لك المجتمعات والتيارات الفكرية والتقاليد السائدة فيها وكما ارتبط بالشرائع الإلهية وآخرها الشريعة الإسلامية </w:t>
      </w:r>
    </w:p>
    <w:p w:rsidR="007430EB" w:rsidRPr="004429BB" w:rsidRDefault="007430EB" w:rsidP="007430EB">
      <w:pPr>
        <w:spacing w:line="276" w:lineRule="auto"/>
        <w:ind w:left="360"/>
        <w:jc w:val="lowKashida"/>
        <w:rPr>
          <w:rFonts w:ascii="Simplified Arabic" w:hAnsi="Simplified Arabic" w:cs="Simplified Arabic"/>
          <w:sz w:val="28"/>
          <w:szCs w:val="28"/>
          <w:rtl/>
          <w:lang w:bidi="ar-IQ"/>
        </w:rPr>
      </w:pPr>
      <w:r w:rsidRPr="004429BB">
        <w:rPr>
          <w:rFonts w:ascii="Simplified Arabic" w:hAnsi="Simplified Arabic" w:cs="Simplified Arabic"/>
          <w:sz w:val="28"/>
          <w:szCs w:val="28"/>
          <w:rtl/>
          <w:lang w:bidi="ar-IQ"/>
        </w:rPr>
        <w:t xml:space="preserve">       لذا وجب علينا التعرف على تاريخ حقوق الإنسان وفهم مراحل تطورها ولنستعيد ثقتنا بديننا وأنفسنا ، فالإسلام هو أول من قرر المبادئ الخاصة بحقوق الإنسان على أكمل وجه وصورة وأوسع نطاق وهذه المبادئ طالما صدرناها إلى الناس وألان يعاد تصديرها إلينا على أنها من الغرب .</w:t>
      </w:r>
    </w:p>
    <w:p w:rsidR="007430EB" w:rsidRPr="00A772B4" w:rsidRDefault="007430EB" w:rsidP="007430EB">
      <w:pPr>
        <w:spacing w:line="276" w:lineRule="auto"/>
        <w:ind w:left="360"/>
        <w:jc w:val="lowKashida"/>
        <w:rPr>
          <w:rFonts w:ascii="Simplified Arabic" w:hAnsi="Simplified Arabic" w:cs="Simplified Arabic"/>
          <w:b/>
          <w:bCs/>
          <w:sz w:val="32"/>
          <w:szCs w:val="32"/>
          <w:rtl/>
          <w:lang w:bidi="ar-IQ"/>
        </w:rPr>
      </w:pPr>
      <w:r w:rsidRPr="00A772B4">
        <w:rPr>
          <w:rFonts w:ascii="Simplified Arabic" w:hAnsi="Simplified Arabic" w:cs="Simplified Arabic"/>
          <w:b/>
          <w:bCs/>
          <w:sz w:val="32"/>
          <w:szCs w:val="32"/>
          <w:rtl/>
          <w:lang w:bidi="ar-IQ"/>
        </w:rPr>
        <w:t xml:space="preserve">       إن تاريخ حقوق الإنسان مر بثلاث مراحل أساسية هي :</w:t>
      </w:r>
    </w:p>
    <w:p w:rsidR="007430EB" w:rsidRPr="004429BB" w:rsidRDefault="007430EB" w:rsidP="007430EB">
      <w:pPr>
        <w:spacing w:line="276" w:lineRule="auto"/>
        <w:ind w:left="360"/>
        <w:jc w:val="lowKashida"/>
        <w:rPr>
          <w:rFonts w:ascii="Simplified Arabic" w:hAnsi="Simplified Arabic" w:cs="Simplified Arabic"/>
          <w:sz w:val="28"/>
          <w:szCs w:val="28"/>
          <w:rtl/>
          <w:lang w:bidi="ar-IQ"/>
        </w:rPr>
      </w:pPr>
      <w:r w:rsidRPr="00A772B4">
        <w:rPr>
          <w:rFonts w:ascii="Simplified Arabic" w:hAnsi="Simplified Arabic" w:cs="Simplified Arabic"/>
          <w:b/>
          <w:bCs/>
          <w:sz w:val="32"/>
          <w:szCs w:val="32"/>
          <w:rtl/>
          <w:lang w:bidi="ar-IQ"/>
        </w:rPr>
        <w:t>المرحلة الأولى :-</w:t>
      </w:r>
      <w:r w:rsidRPr="00A772B4">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حقوق الإنسان في الحضارات والمجتمعات القديمة ، وتبدأ هذه المرحلة من بدء الخليقة إلى القرن الخامس الميلادي أي بسقوط الإمبراطورية الرومانية .</w:t>
      </w:r>
    </w:p>
    <w:p w:rsidR="007430EB" w:rsidRPr="004429BB" w:rsidRDefault="007430EB" w:rsidP="007430EB">
      <w:pPr>
        <w:spacing w:line="276" w:lineRule="auto"/>
        <w:ind w:left="360"/>
        <w:jc w:val="lowKashida"/>
        <w:rPr>
          <w:rFonts w:ascii="Simplified Arabic" w:hAnsi="Simplified Arabic" w:cs="Simplified Arabic"/>
          <w:sz w:val="28"/>
          <w:szCs w:val="28"/>
          <w:rtl/>
          <w:lang w:bidi="ar-IQ"/>
        </w:rPr>
      </w:pPr>
      <w:r w:rsidRPr="00A772B4">
        <w:rPr>
          <w:rFonts w:ascii="Simplified Arabic" w:hAnsi="Simplified Arabic" w:cs="Simplified Arabic"/>
          <w:b/>
          <w:bCs/>
          <w:sz w:val="32"/>
          <w:szCs w:val="32"/>
          <w:rtl/>
          <w:lang w:bidi="ar-IQ"/>
        </w:rPr>
        <w:t>المرحلة الثانية</w:t>
      </w:r>
      <w:r w:rsidRPr="00A772B4">
        <w:rPr>
          <w:rFonts w:ascii="Simplified Arabic" w:hAnsi="Simplified Arabic" w:cs="Simplified Arabic"/>
          <w:sz w:val="32"/>
          <w:szCs w:val="32"/>
          <w:rtl/>
          <w:lang w:bidi="ar-IQ"/>
        </w:rPr>
        <w:t xml:space="preserve"> :- </w:t>
      </w:r>
      <w:r w:rsidRPr="004429BB">
        <w:rPr>
          <w:rFonts w:ascii="Simplified Arabic" w:hAnsi="Simplified Arabic" w:cs="Simplified Arabic"/>
          <w:sz w:val="28"/>
          <w:szCs w:val="28"/>
          <w:rtl/>
          <w:lang w:bidi="ar-IQ"/>
        </w:rPr>
        <w:t>حقوق الإنسان في العصور الوسطى وتبدأ من ظهور الإسلام في القرن الخامس الميلادي وتنتهي بالقرن الخامس عشر الميلادي تقريباً .</w:t>
      </w:r>
    </w:p>
    <w:p w:rsidR="007430EB" w:rsidRPr="004429BB" w:rsidRDefault="007430EB" w:rsidP="007430EB">
      <w:pPr>
        <w:spacing w:line="276" w:lineRule="auto"/>
        <w:ind w:left="360"/>
        <w:jc w:val="lowKashida"/>
        <w:rPr>
          <w:rFonts w:ascii="Simplified Arabic" w:hAnsi="Simplified Arabic" w:cs="Simplified Arabic"/>
          <w:sz w:val="28"/>
          <w:szCs w:val="28"/>
          <w:rtl/>
          <w:lang w:bidi="ar-IQ"/>
        </w:rPr>
      </w:pPr>
      <w:r w:rsidRPr="00A772B4">
        <w:rPr>
          <w:rFonts w:ascii="Simplified Arabic" w:hAnsi="Simplified Arabic" w:cs="Simplified Arabic"/>
          <w:b/>
          <w:bCs/>
          <w:sz w:val="32"/>
          <w:szCs w:val="32"/>
          <w:rtl/>
          <w:lang w:bidi="ar-IQ"/>
        </w:rPr>
        <w:t>المرحلة الثالثة</w:t>
      </w:r>
      <w:r w:rsidRPr="00A772B4">
        <w:rPr>
          <w:rFonts w:ascii="Simplified Arabic" w:hAnsi="Simplified Arabic" w:cs="Simplified Arabic"/>
          <w:sz w:val="32"/>
          <w:szCs w:val="32"/>
          <w:rtl/>
          <w:lang w:bidi="ar-IQ"/>
        </w:rPr>
        <w:t xml:space="preserve"> :- </w:t>
      </w:r>
      <w:r w:rsidRPr="004429BB">
        <w:rPr>
          <w:rFonts w:ascii="Simplified Arabic" w:hAnsi="Simplified Arabic" w:cs="Simplified Arabic"/>
          <w:sz w:val="28"/>
          <w:szCs w:val="28"/>
          <w:rtl/>
          <w:lang w:bidi="ar-IQ"/>
        </w:rPr>
        <w:t xml:space="preserve">حقوق الإنسان في العصر الحديث وتبدأ من القرن الخامس عشر الميلادي </w:t>
      </w:r>
    </w:p>
    <w:p w:rsidR="007430EB" w:rsidRPr="004429BB" w:rsidRDefault="007430EB" w:rsidP="007430EB">
      <w:pPr>
        <w:spacing w:line="276" w:lineRule="auto"/>
        <w:ind w:left="360"/>
        <w:jc w:val="lowKashida"/>
        <w:rPr>
          <w:rFonts w:ascii="Simplified Arabic" w:hAnsi="Simplified Arabic" w:cs="Simplified Arabic"/>
          <w:sz w:val="28"/>
          <w:szCs w:val="28"/>
          <w:rtl/>
          <w:lang w:bidi="ar-IQ"/>
        </w:rPr>
      </w:pPr>
      <w:r w:rsidRPr="004429BB">
        <w:rPr>
          <w:rFonts w:ascii="Simplified Arabic" w:hAnsi="Simplified Arabic" w:cs="Simplified Arabic"/>
          <w:sz w:val="28"/>
          <w:szCs w:val="28"/>
          <w:rtl/>
          <w:lang w:bidi="ar-IQ"/>
        </w:rPr>
        <w:t xml:space="preserve">       على أن هذه المراحل لم تكن منفصلة عن بعض ولا توجد فواصل زمنية محددة بينها ، فحقوق الإنسان لم تنتقل من مرحلة إلى أخرى دفعة واحدة وإنما على شكل مراحل .</w:t>
      </w:r>
    </w:p>
    <w:p w:rsidR="007430EB" w:rsidRPr="004429BB" w:rsidRDefault="007430EB" w:rsidP="007430EB">
      <w:pPr>
        <w:tabs>
          <w:tab w:val="left" w:pos="1170"/>
          <w:tab w:val="center" w:pos="4995"/>
        </w:tabs>
        <w:spacing w:line="276" w:lineRule="auto"/>
        <w:ind w:left="360"/>
        <w:rPr>
          <w:rFonts w:ascii="Simplified Arabic" w:hAnsi="Simplified Arabic" w:cs="Simplified Arabic"/>
          <w:sz w:val="28"/>
          <w:szCs w:val="28"/>
          <w:rtl/>
          <w:lang w:bidi="ar-IQ"/>
        </w:rPr>
      </w:pPr>
      <w:r w:rsidRPr="00A772B4">
        <w:rPr>
          <w:rFonts w:ascii="Simplified Arabic" w:hAnsi="Simplified Arabic" w:cs="Simplified Arabic"/>
          <w:sz w:val="32"/>
          <w:szCs w:val="32"/>
          <w:rtl/>
          <w:lang w:bidi="ar-IQ"/>
        </w:rPr>
        <w:tab/>
      </w:r>
      <w:r w:rsidRPr="00A772B4">
        <w:rPr>
          <w:rFonts w:ascii="Simplified Arabic" w:hAnsi="Simplified Arabic" w:cs="Simplified Arabic"/>
          <w:sz w:val="32"/>
          <w:szCs w:val="32"/>
          <w:rtl/>
          <w:lang w:bidi="ar-IQ"/>
        </w:rPr>
        <w:tab/>
      </w:r>
      <w:r w:rsidRPr="00A772B4">
        <w:rPr>
          <w:rFonts w:ascii="Simplified Arabic" w:hAnsi="Simplified Arabic" w:cs="Simplified Arabic"/>
          <w:b/>
          <w:bCs/>
          <w:sz w:val="32"/>
          <w:szCs w:val="32"/>
          <w:rtl/>
          <w:lang w:bidi="ar-IQ"/>
        </w:rPr>
        <w:t>المرحلة الأولى :</w:t>
      </w:r>
      <w:r w:rsidRPr="00A772B4">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حقوق الإنسان في الحضارات والمجتمعات القديمة</w:t>
      </w:r>
    </w:p>
    <w:p w:rsidR="007430EB" w:rsidRPr="004429BB" w:rsidRDefault="007430EB" w:rsidP="007430EB">
      <w:pPr>
        <w:spacing w:line="276" w:lineRule="auto"/>
        <w:ind w:left="360"/>
        <w:jc w:val="lowKashida"/>
        <w:rPr>
          <w:rFonts w:ascii="Simplified Arabic" w:hAnsi="Simplified Arabic" w:cs="Simplified Arabic"/>
          <w:sz w:val="28"/>
          <w:szCs w:val="28"/>
          <w:rtl/>
          <w:lang w:bidi="ar-IQ"/>
        </w:rPr>
      </w:pPr>
      <w:r w:rsidRPr="004429BB">
        <w:rPr>
          <w:rFonts w:ascii="Simplified Arabic" w:hAnsi="Simplified Arabic" w:cs="Simplified Arabic"/>
          <w:sz w:val="28"/>
          <w:szCs w:val="28"/>
          <w:rtl/>
          <w:lang w:bidi="ar-IQ"/>
        </w:rPr>
        <w:t xml:space="preserve">       لم يعش الإنسان القديم بحسب ما تمليه عليه غرائزه كما يصوره الكثير من الباحثين ، لان البشرية لم تخلق في الأرض لتعيش حياة الفوضى بل إن المجتمع البشري الأول قد سار مدة طويلة محفوفاً بالعناية الإلهية والرعاية الربانية وهذا لا يعني انه </w:t>
      </w:r>
    </w:p>
    <w:p w:rsidR="007430EB" w:rsidRPr="004429BB" w:rsidRDefault="007430EB" w:rsidP="007430EB">
      <w:pPr>
        <w:spacing w:line="276" w:lineRule="auto"/>
        <w:ind w:left="360"/>
        <w:jc w:val="lowKashida"/>
        <w:rPr>
          <w:rFonts w:ascii="Simplified Arabic" w:hAnsi="Simplified Arabic" w:cs="Simplified Arabic"/>
          <w:sz w:val="28"/>
          <w:szCs w:val="28"/>
          <w:rtl/>
          <w:lang w:bidi="ar-IQ"/>
        </w:rPr>
      </w:pPr>
      <w:r w:rsidRPr="004429BB">
        <w:rPr>
          <w:rFonts w:ascii="Simplified Arabic" w:hAnsi="Simplified Arabic" w:cs="Simplified Arabic"/>
          <w:sz w:val="28"/>
          <w:szCs w:val="28"/>
          <w:rtl/>
          <w:lang w:bidi="ar-IQ"/>
        </w:rPr>
        <w:lastRenderedPageBreak/>
        <w:t>لم تقم مجتمعات على الصورة التي صورها الباحثون في التاريخ البشري لكنها تفتقر إلى الجانب الديني .</w:t>
      </w:r>
    </w:p>
    <w:p w:rsidR="00F7104F" w:rsidRPr="007430EB" w:rsidRDefault="00F7104F">
      <w:pPr>
        <w:rPr>
          <w:sz w:val="28"/>
          <w:szCs w:val="28"/>
          <w:lang w:bidi="ar-IQ"/>
        </w:rPr>
      </w:pPr>
    </w:p>
    <w:sectPr w:rsidR="00F7104F" w:rsidRPr="007430EB" w:rsidSect="003F7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BA"/>
    <w:rsid w:val="0035609C"/>
    <w:rsid w:val="003F72F6"/>
    <w:rsid w:val="007430EB"/>
    <w:rsid w:val="00CA648A"/>
    <w:rsid w:val="00F465BA"/>
    <w:rsid w:val="00F7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0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0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697</Words>
  <Characters>3978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hp</cp:lastModifiedBy>
  <cp:revision>6</cp:revision>
  <cp:lastPrinted>2016-08-17T08:13:00Z</cp:lastPrinted>
  <dcterms:created xsi:type="dcterms:W3CDTF">2016-08-16T19:27:00Z</dcterms:created>
  <dcterms:modified xsi:type="dcterms:W3CDTF">2016-08-17T08:13:00Z</dcterms:modified>
</cp:coreProperties>
</file>